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D9" w:rsidRDefault="00A856D9" w:rsidP="00A856D9">
      <w:pPr>
        <w:rPr>
          <w:sz w:val="44"/>
        </w:rPr>
      </w:pPr>
      <w:r>
        <w:rPr>
          <w:sz w:val="44"/>
        </w:rPr>
        <w:t>Propozycje zabaw dla rodziców i dzieci</w:t>
      </w:r>
    </w:p>
    <w:p w:rsidR="00A856D9" w:rsidRDefault="00A856D9" w:rsidP="00A856D9">
      <w:pPr>
        <w:rPr>
          <w:sz w:val="44"/>
        </w:rPr>
      </w:pPr>
    </w:p>
    <w:p w:rsidR="00A856D9" w:rsidRPr="00A856D9" w:rsidRDefault="00A856D9" w:rsidP="00A856D9">
      <w:pPr>
        <w:pStyle w:val="Akapitzlist"/>
        <w:numPr>
          <w:ilvl w:val="0"/>
          <w:numId w:val="1"/>
        </w:numPr>
        <w:jc w:val="both"/>
        <w:rPr>
          <w:sz w:val="44"/>
        </w:rPr>
      </w:pPr>
      <w:r w:rsidRPr="00A856D9">
        <w:rPr>
          <w:sz w:val="44"/>
        </w:rPr>
        <w:t>Pudło rozmaitości to prawdziwa uczta dla zmysłów. Do środka wkładamy przeróżne</w:t>
      </w:r>
    </w:p>
    <w:p w:rsidR="00A856D9" w:rsidRPr="00A856D9" w:rsidRDefault="00A856D9" w:rsidP="00A856D9">
      <w:pPr>
        <w:jc w:val="both"/>
        <w:rPr>
          <w:sz w:val="44"/>
        </w:rPr>
      </w:pPr>
      <w:r w:rsidRPr="00A856D9">
        <w:rPr>
          <w:sz w:val="44"/>
        </w:rPr>
        <w:t>materiały, mogą to być ścinki kolorowych tkanin, wstążki, piórka, kawałki folii bąbelkowej,</w:t>
      </w:r>
    </w:p>
    <w:p w:rsidR="00A856D9" w:rsidRPr="00A856D9" w:rsidRDefault="00A856D9" w:rsidP="00A856D9">
      <w:pPr>
        <w:jc w:val="both"/>
        <w:rPr>
          <w:sz w:val="44"/>
        </w:rPr>
      </w:pPr>
      <w:r w:rsidRPr="00A856D9">
        <w:rPr>
          <w:sz w:val="44"/>
        </w:rPr>
        <w:t>sztuczne futerko, filcowe kulki. W pudełku chowamy niewielkich rozmiarów skarby, na</w:t>
      </w:r>
    </w:p>
    <w:p w:rsidR="00A856D9" w:rsidRPr="00A856D9" w:rsidRDefault="00A856D9" w:rsidP="00A856D9">
      <w:pPr>
        <w:jc w:val="both"/>
        <w:rPr>
          <w:sz w:val="44"/>
        </w:rPr>
      </w:pPr>
      <w:r w:rsidRPr="00A856D9">
        <w:rPr>
          <w:sz w:val="44"/>
        </w:rPr>
        <w:t>przykład gumowe figurki albo plastikowe samochodziki. Zadaniem malucha jest odnalezienie</w:t>
      </w:r>
    </w:p>
    <w:p w:rsidR="00A856D9" w:rsidRDefault="00A856D9" w:rsidP="00A856D9">
      <w:pPr>
        <w:jc w:val="both"/>
        <w:rPr>
          <w:sz w:val="44"/>
        </w:rPr>
      </w:pPr>
      <w:r w:rsidRPr="00A856D9">
        <w:rPr>
          <w:sz w:val="44"/>
        </w:rPr>
        <w:t>ich.</w:t>
      </w:r>
    </w:p>
    <w:p w:rsidR="00A856D9" w:rsidRPr="00A856D9" w:rsidRDefault="00A856D9" w:rsidP="00A856D9">
      <w:pPr>
        <w:pStyle w:val="Akapitzlist"/>
        <w:numPr>
          <w:ilvl w:val="0"/>
          <w:numId w:val="1"/>
        </w:numPr>
        <w:jc w:val="both"/>
        <w:rPr>
          <w:sz w:val="44"/>
        </w:rPr>
      </w:pPr>
      <w:proofErr w:type="spellStart"/>
      <w:r w:rsidRPr="00A856D9">
        <w:rPr>
          <w:sz w:val="44"/>
        </w:rPr>
        <w:t>Ciastolinowe</w:t>
      </w:r>
      <w:proofErr w:type="spellEnd"/>
      <w:r w:rsidRPr="00A856D9">
        <w:rPr>
          <w:sz w:val="44"/>
        </w:rPr>
        <w:t xml:space="preserve"> ciastka mogą mieć różne wielkości, kształty i kolory, w roli wafelków do lodów</w:t>
      </w:r>
      <w:r>
        <w:rPr>
          <w:sz w:val="44"/>
        </w:rPr>
        <w:t xml:space="preserve"> </w:t>
      </w:r>
      <w:r w:rsidRPr="00A856D9">
        <w:rPr>
          <w:sz w:val="44"/>
        </w:rPr>
        <w:t>doskonale sprawdzą się papierowe papilotki (takie, w których piecze się babeczki). Do</w:t>
      </w:r>
      <w:r>
        <w:rPr>
          <w:sz w:val="44"/>
        </w:rPr>
        <w:t xml:space="preserve"> </w:t>
      </w:r>
      <w:r w:rsidRPr="00A856D9">
        <w:rPr>
          <w:sz w:val="44"/>
        </w:rPr>
        <w:t xml:space="preserve">zabawy przyda się wałek, </w:t>
      </w:r>
      <w:proofErr w:type="spellStart"/>
      <w:r w:rsidRPr="00A856D9">
        <w:rPr>
          <w:sz w:val="44"/>
        </w:rPr>
        <w:t>wykrawaczki</w:t>
      </w:r>
      <w:proofErr w:type="spellEnd"/>
      <w:r w:rsidRPr="00A856D9">
        <w:rPr>
          <w:sz w:val="44"/>
        </w:rPr>
        <w:t xml:space="preserve"> do ciastek i występujące w roli posypek cekiny,</w:t>
      </w:r>
    </w:p>
    <w:p w:rsidR="00A856D9" w:rsidRPr="00A856D9" w:rsidRDefault="00A856D9" w:rsidP="00A856D9">
      <w:pPr>
        <w:ind w:left="360"/>
        <w:jc w:val="both"/>
        <w:rPr>
          <w:sz w:val="44"/>
        </w:rPr>
      </w:pPr>
      <w:r w:rsidRPr="00A856D9">
        <w:rPr>
          <w:sz w:val="44"/>
        </w:rPr>
        <w:t>brokatowy pył, ziarenka maku lub sezamu.</w:t>
      </w:r>
    </w:p>
    <w:p w:rsidR="00A856D9" w:rsidRPr="00A856D9" w:rsidRDefault="00A856D9" w:rsidP="00A856D9">
      <w:pPr>
        <w:ind w:left="360"/>
        <w:jc w:val="both"/>
        <w:rPr>
          <w:sz w:val="44"/>
        </w:rPr>
      </w:pPr>
      <w:r w:rsidRPr="00A856D9">
        <w:rPr>
          <w:sz w:val="44"/>
        </w:rPr>
        <w:t xml:space="preserve">Domowa </w:t>
      </w:r>
      <w:proofErr w:type="spellStart"/>
      <w:r w:rsidRPr="00A856D9">
        <w:rPr>
          <w:sz w:val="44"/>
        </w:rPr>
        <w:t>ciastolina</w:t>
      </w:r>
      <w:proofErr w:type="spellEnd"/>
      <w:r w:rsidRPr="00A856D9">
        <w:rPr>
          <w:sz w:val="44"/>
        </w:rPr>
        <w:t>:</w:t>
      </w:r>
    </w:p>
    <w:p w:rsidR="00A856D9" w:rsidRPr="00A856D9" w:rsidRDefault="00A856D9" w:rsidP="00A856D9">
      <w:pPr>
        <w:pStyle w:val="Akapitzlist"/>
        <w:numPr>
          <w:ilvl w:val="0"/>
          <w:numId w:val="1"/>
        </w:numPr>
        <w:jc w:val="both"/>
        <w:rPr>
          <w:sz w:val="44"/>
        </w:rPr>
      </w:pPr>
      <w:bookmarkStart w:id="0" w:name="_GoBack"/>
      <w:bookmarkEnd w:id="0"/>
      <w:r w:rsidRPr="00A856D9">
        <w:rPr>
          <w:sz w:val="44"/>
        </w:rPr>
        <w:t>2 szklanki mąki,</w:t>
      </w:r>
    </w:p>
    <w:p w:rsidR="00A856D9" w:rsidRPr="00A856D9" w:rsidRDefault="00A856D9" w:rsidP="00A856D9">
      <w:pPr>
        <w:pStyle w:val="Akapitzlist"/>
        <w:numPr>
          <w:ilvl w:val="0"/>
          <w:numId w:val="1"/>
        </w:numPr>
        <w:jc w:val="both"/>
        <w:rPr>
          <w:sz w:val="44"/>
        </w:rPr>
      </w:pPr>
      <w:r w:rsidRPr="00A856D9">
        <w:rPr>
          <w:sz w:val="44"/>
        </w:rPr>
        <w:t>1 szklanka soli,</w:t>
      </w:r>
    </w:p>
    <w:p w:rsidR="00A856D9" w:rsidRPr="00A856D9" w:rsidRDefault="00A856D9" w:rsidP="00A856D9">
      <w:pPr>
        <w:pStyle w:val="Akapitzlist"/>
        <w:numPr>
          <w:ilvl w:val="0"/>
          <w:numId w:val="1"/>
        </w:numPr>
        <w:jc w:val="both"/>
        <w:rPr>
          <w:sz w:val="44"/>
        </w:rPr>
      </w:pPr>
      <w:r w:rsidRPr="00A856D9">
        <w:rPr>
          <w:sz w:val="44"/>
        </w:rPr>
        <w:lastRenderedPageBreak/>
        <w:t>2 łyżki oleju roślinnego,</w:t>
      </w:r>
    </w:p>
    <w:p w:rsidR="00A856D9" w:rsidRPr="00A856D9" w:rsidRDefault="00A856D9" w:rsidP="00A856D9">
      <w:pPr>
        <w:pStyle w:val="Akapitzlist"/>
        <w:numPr>
          <w:ilvl w:val="0"/>
          <w:numId w:val="1"/>
        </w:numPr>
        <w:jc w:val="both"/>
        <w:rPr>
          <w:sz w:val="44"/>
        </w:rPr>
      </w:pPr>
      <w:r w:rsidRPr="00A856D9">
        <w:rPr>
          <w:sz w:val="44"/>
        </w:rPr>
        <w:t>2 płaskie łyżki proszku do pieczenia,</w:t>
      </w:r>
    </w:p>
    <w:p w:rsidR="00A856D9" w:rsidRPr="00A856D9" w:rsidRDefault="00A856D9" w:rsidP="00A856D9">
      <w:pPr>
        <w:pStyle w:val="Akapitzlist"/>
        <w:numPr>
          <w:ilvl w:val="0"/>
          <w:numId w:val="1"/>
        </w:numPr>
        <w:jc w:val="both"/>
        <w:rPr>
          <w:sz w:val="44"/>
        </w:rPr>
      </w:pPr>
      <w:r w:rsidRPr="00A856D9">
        <w:rPr>
          <w:sz w:val="44"/>
        </w:rPr>
        <w:t xml:space="preserve"> 1,5 szklanki gorącej wody.</w:t>
      </w:r>
    </w:p>
    <w:p w:rsidR="00A856D9" w:rsidRPr="00A856D9" w:rsidRDefault="00A856D9" w:rsidP="00A856D9">
      <w:pPr>
        <w:pStyle w:val="Akapitzlist"/>
        <w:jc w:val="both"/>
        <w:rPr>
          <w:sz w:val="44"/>
        </w:rPr>
      </w:pPr>
      <w:r w:rsidRPr="00A856D9">
        <w:rPr>
          <w:sz w:val="44"/>
        </w:rPr>
        <w:t>Wszystkie składniki należy wymieszać i intensywnie ugniatać, aż się połączą, a masa zrobi</w:t>
      </w:r>
      <w:r>
        <w:rPr>
          <w:sz w:val="44"/>
        </w:rPr>
        <w:t xml:space="preserve"> </w:t>
      </w:r>
      <w:r w:rsidRPr="00A856D9">
        <w:rPr>
          <w:sz w:val="44"/>
        </w:rPr>
        <w:t xml:space="preserve">się zwarta i elastyczna. </w:t>
      </w:r>
      <w:proofErr w:type="spellStart"/>
      <w:r w:rsidRPr="00A856D9">
        <w:rPr>
          <w:sz w:val="44"/>
        </w:rPr>
        <w:t>Ciastolinę</w:t>
      </w:r>
      <w:proofErr w:type="spellEnd"/>
      <w:r w:rsidRPr="00A856D9">
        <w:rPr>
          <w:sz w:val="44"/>
        </w:rPr>
        <w:t xml:space="preserve"> można zabarwić, dodając do podzielonej na części masy</w:t>
      </w:r>
      <w:r>
        <w:rPr>
          <w:sz w:val="44"/>
        </w:rPr>
        <w:t xml:space="preserve"> </w:t>
      </w:r>
      <w:r w:rsidRPr="00A856D9">
        <w:rPr>
          <w:sz w:val="44"/>
        </w:rPr>
        <w:t>barwniki spożywcze.</w:t>
      </w:r>
    </w:p>
    <w:p w:rsidR="00A856D9" w:rsidRPr="00A856D9" w:rsidRDefault="00A856D9" w:rsidP="00A856D9">
      <w:pPr>
        <w:pStyle w:val="Akapitzlist"/>
        <w:numPr>
          <w:ilvl w:val="0"/>
          <w:numId w:val="1"/>
        </w:numPr>
        <w:jc w:val="both"/>
        <w:rPr>
          <w:sz w:val="44"/>
        </w:rPr>
      </w:pPr>
      <w:r w:rsidRPr="00A856D9">
        <w:rPr>
          <w:sz w:val="44"/>
        </w:rPr>
        <w:t>Bańki mydlane</w:t>
      </w:r>
    </w:p>
    <w:p w:rsidR="00A856D9" w:rsidRDefault="00A856D9" w:rsidP="00A856D9">
      <w:pPr>
        <w:pStyle w:val="Akapitzlist"/>
        <w:jc w:val="both"/>
        <w:rPr>
          <w:sz w:val="44"/>
        </w:rPr>
      </w:pPr>
      <w:r w:rsidRPr="00A856D9">
        <w:rPr>
          <w:sz w:val="44"/>
        </w:rPr>
        <w:t>Z pianą można bawić się w skali mikro – przygotowując miskę z wodą, w której maluch będzie mógł zanurzyć ręce, albo w skali makro – wkładając go do wanny. Do wypełnionego pianą naczynia wrzucamy kolorowe piłeczki albo plastikowe zakrętki od butelek. Zadaniem dziecka będzie odnalezienie ich i wyłowienie ręką, sitkiem, kuchenną chochelką. Zabawę w wannie można połączyć z łapaniem puszczanych przez dorosłych baniek. Tu dziecko ćwiczy spostrzegawczość, refleks, a nawet równowagę</w:t>
      </w:r>
      <w:r>
        <w:rPr>
          <w:sz w:val="44"/>
        </w:rPr>
        <w:t>.</w:t>
      </w:r>
    </w:p>
    <w:p w:rsidR="00A856D9" w:rsidRPr="00A856D9" w:rsidRDefault="00A856D9" w:rsidP="00A856D9">
      <w:pPr>
        <w:pStyle w:val="Akapitzlist"/>
        <w:numPr>
          <w:ilvl w:val="0"/>
          <w:numId w:val="1"/>
        </w:numPr>
        <w:jc w:val="both"/>
        <w:rPr>
          <w:sz w:val="44"/>
        </w:rPr>
      </w:pPr>
      <w:r w:rsidRPr="00A856D9">
        <w:rPr>
          <w:sz w:val="44"/>
        </w:rPr>
        <w:t>Bańki mydlane</w:t>
      </w:r>
    </w:p>
    <w:p w:rsidR="00A856D9" w:rsidRPr="00A856D9" w:rsidRDefault="00A856D9" w:rsidP="00A856D9">
      <w:pPr>
        <w:pStyle w:val="Akapitzlist"/>
        <w:jc w:val="both"/>
        <w:rPr>
          <w:sz w:val="44"/>
        </w:rPr>
      </w:pPr>
      <w:r w:rsidRPr="00A856D9">
        <w:rPr>
          <w:sz w:val="44"/>
        </w:rPr>
        <w:t xml:space="preserve">Z pianą można bawić się w skali mikro – przygotowując miskę z wodą, w której maluch </w:t>
      </w:r>
      <w:r w:rsidRPr="00A856D9">
        <w:rPr>
          <w:sz w:val="44"/>
        </w:rPr>
        <w:lastRenderedPageBreak/>
        <w:t>będzie mógł zanurzyć ręce, albo w skali makro – wkładając go do wanny. Do wypełnionego pianą naczynia wrzucamy kolorowe piłeczki albo plastikowe zakrętki od butelek. Zadaniem dziecka będzie odnalezienie ich i wyłowienie ręką, sitkiem, kuchenną chochelką. Zabawę w wannie można połączyć z łapaniem puszczanych przez dorosłych baniek. Tu dziecko ćwiczy spostrzegawczość, refleks, a nawet równowagę</w:t>
      </w:r>
    </w:p>
    <w:p w:rsidR="00433452" w:rsidRPr="00A856D9" w:rsidRDefault="00433452" w:rsidP="00A856D9">
      <w:pPr>
        <w:jc w:val="both"/>
      </w:pPr>
    </w:p>
    <w:sectPr w:rsidR="00433452" w:rsidRPr="00A8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56810"/>
    <w:multiLevelType w:val="hybridMultilevel"/>
    <w:tmpl w:val="B344B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D9"/>
    <w:rsid w:val="00433452"/>
    <w:rsid w:val="00A8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D2C0-1FBB-4A7E-9958-E896D47B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2020-03-27T19:56:00Z</dcterms:created>
  <dcterms:modified xsi:type="dcterms:W3CDTF">2020-03-27T20:02:00Z</dcterms:modified>
</cp:coreProperties>
</file>